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AC2F0BB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BB10CA">
              <w:rPr>
                <w:b/>
                <w:sz w:val="26"/>
                <w:szCs w:val="26"/>
              </w:rPr>
              <w:t>308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7419FCF3" w:rsidR="00B46C25" w:rsidRPr="00C66F74" w:rsidRDefault="00BB10C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2124308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39A1D7D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</w:t>
      </w:r>
      <w:r w:rsidR="00E31A81">
        <w:rPr>
          <w:b/>
          <w:sz w:val="26"/>
          <w:szCs w:val="26"/>
        </w:rPr>
        <w:t>(</w:t>
      </w:r>
      <w:r w:rsidR="00BB10CA" w:rsidRPr="00BB10CA">
        <w:rPr>
          <w:b/>
          <w:sz w:val="26"/>
          <w:szCs w:val="26"/>
        </w:rPr>
        <w:t xml:space="preserve">Зажим соединительный CIL 7 </w:t>
      </w:r>
      <w:proofErr w:type="spellStart"/>
      <w:r w:rsidR="00BB10CA" w:rsidRPr="00BB10CA">
        <w:rPr>
          <w:b/>
          <w:sz w:val="26"/>
          <w:szCs w:val="26"/>
        </w:rPr>
        <w:t>компл</w:t>
      </w:r>
      <w:proofErr w:type="spellEnd"/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28"/>
      </w:tblGrid>
      <w:tr w:rsidR="00265BDD" w:rsidRPr="00606A89" w14:paraId="75EED2B1" w14:textId="77777777" w:rsidTr="00C57FD8">
        <w:tc>
          <w:tcPr>
            <w:tcW w:w="2376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528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CA0210">
        <w:trPr>
          <w:trHeight w:val="2048"/>
        </w:trPr>
        <w:tc>
          <w:tcPr>
            <w:tcW w:w="2376" w:type="dxa"/>
            <w:shd w:val="clear" w:color="auto" w:fill="auto"/>
            <w:vAlign w:val="center"/>
          </w:tcPr>
          <w:p w14:paraId="75EED2B2" w14:textId="163FCB31" w:rsidR="001964D2" w:rsidRPr="00606A89" w:rsidRDefault="00BB10CA" w:rsidP="00163CCE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BB10CA">
              <w:rPr>
                <w:sz w:val="24"/>
                <w:szCs w:val="26"/>
              </w:rPr>
              <w:t xml:space="preserve">Зажим соединительный CIL 7 </w:t>
            </w:r>
            <w:proofErr w:type="spellStart"/>
            <w:r w:rsidRPr="00BB10CA">
              <w:rPr>
                <w:sz w:val="24"/>
                <w:szCs w:val="26"/>
              </w:rPr>
              <w:t>компл</w:t>
            </w:r>
            <w:proofErr w:type="spellEnd"/>
          </w:p>
        </w:tc>
        <w:tc>
          <w:tcPr>
            <w:tcW w:w="7528" w:type="dxa"/>
            <w:shd w:val="clear" w:color="auto" w:fill="auto"/>
          </w:tcPr>
          <w:p w14:paraId="50B1D9EB" w14:textId="4B41C704" w:rsidR="003A030E" w:rsidRPr="003A030E" w:rsidRDefault="003A030E" w:rsidP="003A030E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A030E">
              <w:rPr>
                <w:color w:val="000000"/>
                <w:sz w:val="24"/>
                <w:szCs w:val="24"/>
                <w:shd w:val="clear" w:color="auto" w:fill="FFFFFF"/>
              </w:rPr>
              <w:t xml:space="preserve">Зажим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CIL</w:t>
            </w:r>
            <w:r w:rsidRPr="004D454B">
              <w:rPr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  <w:r w:rsidRPr="003A030E">
              <w:rPr>
                <w:color w:val="000000"/>
                <w:sz w:val="24"/>
                <w:szCs w:val="24"/>
                <w:shd w:val="clear" w:color="auto" w:fill="FFFFFF"/>
              </w:rPr>
              <w:t xml:space="preserve"> применяются для соединения в пролете </w:t>
            </w:r>
            <w:proofErr w:type="spellStart"/>
            <w:r w:rsidRPr="003A030E">
              <w:rPr>
                <w:color w:val="000000"/>
                <w:sz w:val="24"/>
                <w:szCs w:val="24"/>
                <w:shd w:val="clear" w:color="auto" w:fill="FFFFFF"/>
              </w:rPr>
              <w:t>защищеных</w:t>
            </w:r>
            <w:proofErr w:type="spellEnd"/>
            <w:r w:rsidRPr="003A030E">
              <w:rPr>
                <w:color w:val="000000"/>
                <w:sz w:val="24"/>
                <w:szCs w:val="24"/>
                <w:shd w:val="clear" w:color="auto" w:fill="FFFFFF"/>
              </w:rPr>
              <w:t xml:space="preserve"> проводов и неизолированных в сетях 6-20 </w:t>
            </w:r>
            <w:proofErr w:type="spellStart"/>
            <w:r w:rsidRPr="003A030E">
              <w:rPr>
                <w:color w:val="000000"/>
                <w:sz w:val="24"/>
                <w:szCs w:val="24"/>
                <w:shd w:val="clear" w:color="auto" w:fill="FFFFFF"/>
              </w:rPr>
              <w:t>кВ.</w:t>
            </w:r>
            <w:proofErr w:type="spellEnd"/>
            <w:r w:rsidRPr="003A030E">
              <w:rPr>
                <w:color w:val="000000"/>
                <w:sz w:val="24"/>
                <w:szCs w:val="24"/>
                <w:shd w:val="clear" w:color="auto" w:fill="FFFFFF"/>
              </w:rPr>
              <w:t xml:space="preserve"> С применением СИП-3 и АС.</w:t>
            </w:r>
          </w:p>
          <w:p w14:paraId="5201F725" w14:textId="233F1C2E" w:rsidR="003A030E" w:rsidRPr="003A030E" w:rsidRDefault="003A030E" w:rsidP="003A030E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3A030E">
              <w:rPr>
                <w:color w:val="000000"/>
                <w:sz w:val="24"/>
                <w:szCs w:val="24"/>
                <w:shd w:val="clear" w:color="auto" w:fill="FFFFFF"/>
              </w:rPr>
              <w:t xml:space="preserve"> Сечение проводов, </w:t>
            </w:r>
            <w:proofErr w:type="gramStart"/>
            <w:r w:rsidRPr="003A030E">
              <w:rPr>
                <w:color w:val="000000"/>
                <w:sz w:val="24"/>
                <w:szCs w:val="24"/>
                <w:shd w:val="clear" w:color="auto" w:fill="FFFFFF"/>
              </w:rPr>
              <w:t>мм</w:t>
            </w:r>
            <w:proofErr w:type="gramEnd"/>
            <w:r w:rsidRPr="003A030E">
              <w:rPr>
                <w:color w:val="000000"/>
                <w:sz w:val="24"/>
                <w:szCs w:val="24"/>
                <w:shd w:val="clear" w:color="auto" w:fill="FFFFFF"/>
              </w:rPr>
              <w:t>², – 70-95;</w:t>
            </w:r>
          </w:p>
          <w:p w14:paraId="32548C60" w14:textId="77777777" w:rsidR="003A030E" w:rsidRDefault="003A030E" w:rsidP="00DA020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3A030E">
              <w:rPr>
                <w:color w:val="000000"/>
                <w:sz w:val="24"/>
                <w:szCs w:val="24"/>
                <w:shd w:val="clear" w:color="auto" w:fill="FFFFFF"/>
              </w:rPr>
              <w:t xml:space="preserve"> Соединительные комплекты включают изолирующую термоусаживаемую трубку</w:t>
            </w:r>
          </w:p>
          <w:p w14:paraId="1AFE487F" w14:textId="77777777" w:rsidR="003A030E" w:rsidRDefault="003A030E" w:rsidP="00DA020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3A030E">
              <w:rPr>
                <w:color w:val="000000"/>
                <w:sz w:val="24"/>
                <w:szCs w:val="24"/>
                <w:shd w:val="clear" w:color="auto" w:fill="FFFFFF"/>
              </w:rPr>
              <w:t xml:space="preserve"> Зажим монтируется без применения специализированного инструмента.</w:t>
            </w:r>
          </w:p>
          <w:p w14:paraId="0E751072" w14:textId="77777777" w:rsidR="00DA020C" w:rsidRDefault="00DA020C" w:rsidP="00DA020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Особенности:</w:t>
            </w:r>
          </w:p>
          <w:p w14:paraId="75EED2BB" w14:textId="67A738B8" w:rsidR="00E31A81" w:rsidRPr="00C57FD8" w:rsidRDefault="00E7436B" w:rsidP="003A030E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B10CA">
              <w:rPr>
                <w:color w:val="000000"/>
                <w:sz w:val="24"/>
                <w:szCs w:val="24"/>
                <w:shd w:val="clear" w:color="auto" w:fill="FFFFFF"/>
              </w:rPr>
              <w:t>Концы соединяемых жил должны быть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B10CA">
              <w:rPr>
                <w:color w:val="000000"/>
                <w:sz w:val="24"/>
                <w:szCs w:val="24"/>
                <w:shd w:val="clear" w:color="auto" w:fill="FFFFFF"/>
              </w:rPr>
              <w:t>зачищены. Соединительные комплекты включают изолирующую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B10CA">
              <w:rPr>
                <w:color w:val="000000"/>
                <w:sz w:val="24"/>
                <w:szCs w:val="24"/>
                <w:shd w:val="clear" w:color="auto" w:fill="FFFFFF"/>
              </w:rPr>
              <w:t>термоусаживаемую трубку</w:t>
            </w:r>
            <w:proofErr w:type="gramStart"/>
            <w:r w:rsidRPr="00BB10C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A030E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</w:tc>
      </w:tr>
    </w:tbl>
    <w:p w14:paraId="75EED2BD" w14:textId="2E662058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российских производителей - наличие ТУ, подтверждающих соответствие </w:t>
      </w:r>
      <w:proofErr w:type="gramStart"/>
      <w:r w:rsidRPr="00606A89">
        <w:rPr>
          <w:sz w:val="24"/>
          <w:szCs w:val="24"/>
        </w:rPr>
        <w:t>техническим</w:t>
      </w:r>
      <w:proofErr w:type="gramEnd"/>
      <w:r w:rsidRPr="00606A89">
        <w:rPr>
          <w:sz w:val="24"/>
          <w:szCs w:val="24"/>
        </w:rPr>
        <w:t xml:space="preserve">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11F9F949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bookmarkStart w:id="1" w:name="_GoBack"/>
      <w:r w:rsidR="004D454B">
        <w:rPr>
          <w:sz w:val="24"/>
          <w:szCs w:val="24"/>
        </w:rPr>
        <w:t>60</w:t>
      </w:r>
      <w:bookmarkEnd w:id="1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C7816" w14:textId="77777777" w:rsidR="00E71993" w:rsidRDefault="00E71993">
      <w:r>
        <w:separator/>
      </w:r>
    </w:p>
  </w:endnote>
  <w:endnote w:type="continuationSeparator" w:id="0">
    <w:p w14:paraId="46091C6D" w14:textId="77777777" w:rsidR="00E71993" w:rsidRDefault="00E7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752DA" w14:textId="77777777" w:rsidR="00E71993" w:rsidRDefault="00E71993">
      <w:r>
        <w:separator/>
      </w:r>
    </w:p>
  </w:footnote>
  <w:footnote w:type="continuationSeparator" w:id="0">
    <w:p w14:paraId="26D00236" w14:textId="77777777" w:rsidR="00E71993" w:rsidRDefault="00E71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511A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CCE"/>
    <w:rsid w:val="001658A1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239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030E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54B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07816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69E2"/>
    <w:rsid w:val="00597EE1"/>
    <w:rsid w:val="005A0444"/>
    <w:rsid w:val="005A29B8"/>
    <w:rsid w:val="005A2A51"/>
    <w:rsid w:val="005A38CB"/>
    <w:rsid w:val="005A5DEC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87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64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7783A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0CA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47A9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0210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AE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020C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1655"/>
    <w:rsid w:val="00E23859"/>
    <w:rsid w:val="00E26AC7"/>
    <w:rsid w:val="00E26D27"/>
    <w:rsid w:val="00E278C6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993"/>
    <w:rsid w:val="00E71B41"/>
    <w:rsid w:val="00E7436B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4BDB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97216C-1E2C-47FD-9A6B-FB97B0382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1442</Words>
  <Characters>8221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2010-09-30T14:29:00Z</cp:lastPrinted>
  <dcterms:created xsi:type="dcterms:W3CDTF">2019-10-18T11:51:00Z</dcterms:created>
  <dcterms:modified xsi:type="dcterms:W3CDTF">2019-10-21T13:28:00Z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